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8D76" w14:textId="77777777" w:rsidR="00667A0D" w:rsidRPr="001C7EAD" w:rsidRDefault="00667A0D" w:rsidP="00667A0D">
      <w:pPr>
        <w:rPr>
          <w:b/>
          <w:bCs/>
        </w:rPr>
      </w:pPr>
      <w:r w:rsidRPr="001C7EAD">
        <w:rPr>
          <w:b/>
          <w:bCs/>
        </w:rPr>
        <w:t xml:space="preserve">Application : </w:t>
      </w:r>
    </w:p>
    <w:p w14:paraId="3B609B0B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 xml:space="preserve">Un panneau solaire a une puissance crête de 100 W lorsqu’il reçoit un éclairement énergétique E = 1000 </w:t>
      </w:r>
      <w:proofErr w:type="spellStart"/>
      <w:r w:rsidRPr="0039151C">
        <w:rPr>
          <w:rStyle w:val="fontstyle01"/>
          <w:rFonts w:ascii="Cambria Math" w:hAnsi="Cambria Math"/>
          <w:sz w:val="28"/>
          <w:szCs w:val="28"/>
        </w:rPr>
        <w:t>W.m</w:t>
      </w:r>
      <w:proofErr w:type="spellEnd"/>
      <w:r w:rsidRPr="0039151C">
        <w:rPr>
          <w:rStyle w:val="fontstyle01"/>
          <w:rFonts w:ascii="Cambria Math" w:hAnsi="Cambria Math"/>
          <w:sz w:val="28"/>
          <w:szCs w:val="28"/>
          <w:vertAlign w:val="superscript"/>
        </w:rPr>
        <w:t>-2</w:t>
      </w:r>
      <w:r w:rsidRPr="0039151C">
        <w:rPr>
          <w:rStyle w:val="fontstyle01"/>
          <w:rFonts w:ascii="Cambria Math" w:hAnsi="Cambria Math"/>
          <w:sz w:val="28"/>
          <w:szCs w:val="28"/>
        </w:rPr>
        <w:t>. Il est constitué de cellules photovoltaïques branchées à la fois en série et en dérivation. Dans chaque branche les cellules sont associées en série, et les différentes branches sont montées en dérivation.</w:t>
      </w:r>
    </w:p>
    <w:p w14:paraId="0428D129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La tension aux bornes du panneau vaut 40 V et chaque cellule délivre une tension de 0.5 V et un courant de 500 mA.</w:t>
      </w:r>
    </w:p>
    <w:p w14:paraId="2CECD568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1. Quel est le nombre de cellules dans une branche ?</w:t>
      </w:r>
    </w:p>
    <w:p w14:paraId="14C3C383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2. Quelle est l’intensité du courant débitée par le panneau ? En déduire le nombre de branches du panneau.</w:t>
      </w:r>
    </w:p>
    <w:p w14:paraId="35302C11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3. Déterminer le nombre total de cellules du panneau.</w:t>
      </w:r>
    </w:p>
    <w:p w14:paraId="141759DA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 Chaque cellule est un carré de 5.0 cm de côté.</w:t>
      </w:r>
    </w:p>
    <w:p w14:paraId="5EDEB338" w14:textId="77777777" w:rsidR="00667A0D" w:rsidRPr="0039151C" w:rsidRDefault="00667A0D" w:rsidP="00667A0D">
      <w:pPr>
        <w:spacing w:line="276" w:lineRule="auto"/>
        <w:ind w:firstLine="709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4.1 Quelle est la surface totale du panneau solaire ?</w:t>
      </w:r>
    </w:p>
    <w:p w14:paraId="11031F94" w14:textId="6E4B1C15" w:rsidR="00667A0D" w:rsidRPr="002C6558" w:rsidRDefault="00667A0D" w:rsidP="002C6558">
      <w:pPr>
        <w:spacing w:line="276" w:lineRule="auto"/>
        <w:ind w:firstLine="709"/>
        <w:rPr>
          <w:b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4.2 Calculer son rendement énergétique</w:t>
      </w:r>
    </w:p>
    <w:sectPr w:rsidR="00667A0D" w:rsidRPr="002C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10F49"/>
    <w:multiLevelType w:val="hybridMultilevel"/>
    <w:tmpl w:val="CEE82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5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9"/>
    <w:rsid w:val="00243B45"/>
    <w:rsid w:val="002C6558"/>
    <w:rsid w:val="00667A0D"/>
    <w:rsid w:val="00783119"/>
    <w:rsid w:val="00A35066"/>
    <w:rsid w:val="00C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193F"/>
  <w15:chartTrackingRefBased/>
  <w15:docId w15:val="{B81BFCD1-F4EA-48DB-9804-D21002EB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0D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67A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Policepardfaut"/>
    <w:rsid w:val="00667A0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67A0D"/>
    <w:rPr>
      <w:rFonts w:ascii="Cambria Math" w:hAnsi="Cambria Math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7A0D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3</cp:revision>
  <dcterms:created xsi:type="dcterms:W3CDTF">2024-08-31T10:00:00Z</dcterms:created>
  <dcterms:modified xsi:type="dcterms:W3CDTF">2024-08-31T10:00:00Z</dcterms:modified>
</cp:coreProperties>
</file>